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DAF" w:rsidRPr="00466C4C" w:rsidRDefault="004712DF" w:rsidP="00BB4DAF">
      <w:pPr>
        <w:rPr>
          <w:b/>
        </w:rPr>
      </w:pPr>
      <w:r w:rsidRPr="00466C4C">
        <w:rPr>
          <w:b/>
        </w:rPr>
        <w:t>СНИЛС</w:t>
      </w:r>
      <w:r w:rsidR="00466C4C" w:rsidRPr="00466C4C">
        <w:rPr>
          <w:b/>
        </w:rPr>
        <w:t xml:space="preserve"> новорожденным</w:t>
      </w:r>
      <w:r w:rsidR="00A361AF" w:rsidRPr="00624558">
        <w:rPr>
          <w:b/>
        </w:rPr>
        <w:t xml:space="preserve"> </w:t>
      </w:r>
      <w:r w:rsidR="00A361AF">
        <w:rPr>
          <w:b/>
        </w:rPr>
        <w:t>теперь</w:t>
      </w:r>
      <w:r w:rsidRPr="00466C4C">
        <w:rPr>
          <w:b/>
        </w:rPr>
        <w:t xml:space="preserve"> </w:t>
      </w:r>
      <w:r w:rsidR="00466C4C" w:rsidRPr="00466C4C">
        <w:rPr>
          <w:b/>
        </w:rPr>
        <w:t xml:space="preserve"> оформляется</w:t>
      </w:r>
      <w:r w:rsidRPr="00466C4C">
        <w:rPr>
          <w:b/>
        </w:rPr>
        <w:t xml:space="preserve"> автоматически </w:t>
      </w:r>
    </w:p>
    <w:p w:rsidR="00BB4DAF" w:rsidRPr="00466C4C" w:rsidRDefault="004712DF" w:rsidP="00BB4DAF">
      <w:pPr>
        <w:jc w:val="both"/>
        <w:rPr>
          <w:b/>
          <w:i/>
        </w:rPr>
      </w:pPr>
      <w:r w:rsidRPr="00466C4C">
        <w:rPr>
          <w:b/>
          <w:i/>
        </w:rPr>
        <w:t xml:space="preserve">Пенсионный фонд РФ приступил к </w:t>
      </w:r>
      <w:proofErr w:type="spellStart"/>
      <w:r w:rsidRPr="00466C4C">
        <w:rPr>
          <w:b/>
          <w:i/>
        </w:rPr>
        <w:t>проактивному</w:t>
      </w:r>
      <w:proofErr w:type="spellEnd"/>
      <w:r w:rsidRPr="00466C4C">
        <w:rPr>
          <w:b/>
          <w:i/>
        </w:rPr>
        <w:t xml:space="preserve"> оформлению страхового номера индивидуального лицевого счета (СНИЛС) на детей, родившихся после 15 июля 2020 года.  </w:t>
      </w:r>
      <w:r w:rsidR="00BB4DAF" w:rsidRPr="00466C4C">
        <w:rPr>
          <w:b/>
          <w:i/>
        </w:rPr>
        <w:t>Родител</w:t>
      </w:r>
      <w:r w:rsidRPr="00466C4C">
        <w:rPr>
          <w:b/>
          <w:i/>
        </w:rPr>
        <w:t>ям оформлять СНИЛС на детей</w:t>
      </w:r>
      <w:r w:rsidR="00BB4DAF" w:rsidRPr="00466C4C">
        <w:rPr>
          <w:b/>
          <w:i/>
        </w:rPr>
        <w:t xml:space="preserve"> больше не требуется, Пенсионный фонд самостоятельно пришлет номер в личный кабин</w:t>
      </w:r>
      <w:r w:rsidR="00466C4C" w:rsidRPr="00466C4C">
        <w:rPr>
          <w:b/>
          <w:i/>
        </w:rPr>
        <w:t xml:space="preserve">ет мамы на портале </w:t>
      </w:r>
      <w:proofErr w:type="spellStart"/>
      <w:r w:rsidR="00466C4C" w:rsidRPr="00466C4C">
        <w:rPr>
          <w:b/>
          <w:i/>
        </w:rPr>
        <w:t>г</w:t>
      </w:r>
      <w:r w:rsidR="00BB4DAF" w:rsidRPr="00466C4C">
        <w:rPr>
          <w:b/>
          <w:i/>
        </w:rPr>
        <w:t>осуслуг</w:t>
      </w:r>
      <w:proofErr w:type="spellEnd"/>
      <w:r w:rsidR="00BB4DAF" w:rsidRPr="00466C4C">
        <w:rPr>
          <w:b/>
          <w:i/>
        </w:rPr>
        <w:t>.</w:t>
      </w:r>
    </w:p>
    <w:p w:rsidR="00BB4DAF" w:rsidRDefault="00BB4DAF" w:rsidP="00BB4DAF">
      <w:pPr>
        <w:jc w:val="both"/>
      </w:pPr>
      <w:r>
        <w:t>После появления в информационной системе ПФР сведений о рождении ребенка, поступивших из реестра ЗАГС, номер индивидуального лицевого счета ребенка будет оформлен автоматически</w:t>
      </w:r>
      <w:r w:rsidR="00466C4C">
        <w:t xml:space="preserve">. </w:t>
      </w:r>
    </w:p>
    <w:p w:rsidR="00BB4DAF" w:rsidRDefault="00BB4DAF" w:rsidP="00BB4DAF">
      <w:pPr>
        <w:jc w:val="both"/>
      </w:pPr>
      <w:r>
        <w:t>Данный сервис доступен тем родителям, которые зарегистр</w:t>
      </w:r>
      <w:r w:rsidR="00466C4C">
        <w:t xml:space="preserve">ированы на портале </w:t>
      </w:r>
      <w:proofErr w:type="spellStart"/>
      <w:r w:rsidR="00466C4C">
        <w:t>госуслуг</w:t>
      </w:r>
      <w:proofErr w:type="spellEnd"/>
      <w:r w:rsidR="00466C4C">
        <w:t xml:space="preserve">. </w:t>
      </w:r>
      <w:r>
        <w:t xml:space="preserve"> Чтобы оперативно получить уведомление об оформленном СНИЛС по электронной почте или в смс, необходимо выбрать соответствующие настройки в личном кабинете.</w:t>
      </w:r>
    </w:p>
    <w:p w:rsidR="00BB4DAF" w:rsidRDefault="00BB4DAF" w:rsidP="00BB4DAF">
      <w:pPr>
        <w:jc w:val="both"/>
      </w:pPr>
      <w:bookmarkStart w:id="0" w:name="_GoBack"/>
      <w:bookmarkEnd w:id="0"/>
      <w:r>
        <w:t>Для семей, которые усыновили детей, сохраняется прежний заявительный порядок оформления СНИЛС, поскольку необходимые сведения могут представить только сами усыновители.</w:t>
      </w:r>
    </w:p>
    <w:p w:rsidR="00294D1F" w:rsidRDefault="00BB4DAF" w:rsidP="00BB4DAF">
      <w:pPr>
        <w:jc w:val="both"/>
      </w:pPr>
      <w:r>
        <w:t xml:space="preserve">Подробнее о том, как зарегистрироваться на ЕПГУ - </w:t>
      </w:r>
      <w:hyperlink r:id="rId5" w:history="1">
        <w:r w:rsidR="00466C4C" w:rsidRPr="00EC76A4">
          <w:rPr>
            <w:rStyle w:val="a3"/>
          </w:rPr>
          <w:t>https://www.gosuslugi.ru/help/faq/c-1/1</w:t>
        </w:r>
      </w:hyperlink>
      <w:r>
        <w:t>.</w:t>
      </w:r>
    </w:p>
    <w:p w:rsidR="00466C4C" w:rsidRDefault="00466C4C" w:rsidP="00BB4DAF">
      <w:pPr>
        <w:jc w:val="both"/>
      </w:pPr>
    </w:p>
    <w:p w:rsidR="00466C4C" w:rsidRDefault="00466C4C" w:rsidP="00BB4DAF">
      <w:pPr>
        <w:jc w:val="both"/>
      </w:pPr>
      <w:r>
        <w:t>Пресс-служба ОПФР по Костромской области</w:t>
      </w:r>
    </w:p>
    <w:p w:rsidR="00466C4C" w:rsidRDefault="00466C4C" w:rsidP="00BB4DAF">
      <w:pPr>
        <w:jc w:val="both"/>
      </w:pPr>
      <w:r>
        <w:t>39-06-07</w:t>
      </w:r>
    </w:p>
    <w:sectPr w:rsidR="00466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DAF"/>
    <w:rsid w:val="00294D1F"/>
    <w:rsid w:val="00466C4C"/>
    <w:rsid w:val="004712DF"/>
    <w:rsid w:val="00624558"/>
    <w:rsid w:val="00A361AF"/>
    <w:rsid w:val="00BB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6C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6C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suslugi.ru/help/faq/c-1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Боковина Татьяна Николаевна</cp:lastModifiedBy>
  <cp:revision>5</cp:revision>
  <cp:lastPrinted>2021-02-18T05:42:00Z</cp:lastPrinted>
  <dcterms:created xsi:type="dcterms:W3CDTF">2020-07-17T08:15:00Z</dcterms:created>
  <dcterms:modified xsi:type="dcterms:W3CDTF">2021-02-18T05:43:00Z</dcterms:modified>
</cp:coreProperties>
</file>